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B7" w:rsidRDefault="00D52D73">
      <w:r>
        <w:rPr>
          <w:noProof/>
          <w:lang w:eastAsia="es-CL"/>
        </w:rPr>
        <w:drawing>
          <wp:inline distT="0" distB="0" distL="0" distR="0" wp14:anchorId="3B4880D7" wp14:editId="678386C7">
            <wp:extent cx="54749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970" cy="731520"/>
                    </a:xfrm>
                    <a:prstGeom prst="rect">
                      <a:avLst/>
                    </a:prstGeom>
                    <a:noFill/>
                  </pic:spPr>
                </pic:pic>
              </a:graphicData>
            </a:graphic>
          </wp:inline>
        </w:drawing>
      </w:r>
    </w:p>
    <w:p w:rsidR="00D52D73" w:rsidRPr="00D52D73" w:rsidRDefault="00D52D73" w:rsidP="00D52D73">
      <w:pPr>
        <w:jc w:val="center"/>
        <w:rPr>
          <w:b/>
          <w:color w:val="323E4F" w:themeColor="text2" w:themeShade="BF"/>
          <w:sz w:val="52"/>
          <w:szCs w:val="52"/>
          <w:lang w:val="es-ES"/>
        </w:rPr>
      </w:pPr>
      <w:r w:rsidRPr="00D52D73">
        <w:rPr>
          <w:b/>
          <w:color w:val="323E4F" w:themeColor="text2" w:themeShade="BF"/>
          <w:sz w:val="52"/>
          <w:szCs w:val="52"/>
          <w:lang w:val="es-ES"/>
        </w:rPr>
        <w:t>Novedades Zig-Zag</w:t>
      </w:r>
    </w:p>
    <w:p w:rsidR="00227175" w:rsidRDefault="00227175" w:rsidP="00227175">
      <w:pPr>
        <w:spacing w:after="0" w:line="240" w:lineRule="auto"/>
        <w:jc w:val="both"/>
        <w:rPr>
          <w:b/>
          <w:sz w:val="24"/>
          <w:szCs w:val="24"/>
        </w:rPr>
      </w:pPr>
    </w:p>
    <w:p w:rsidR="00227175" w:rsidRDefault="00227175" w:rsidP="00227175">
      <w:pPr>
        <w:spacing w:after="0" w:line="240" w:lineRule="auto"/>
        <w:jc w:val="both"/>
        <w:rPr>
          <w:b/>
          <w:sz w:val="24"/>
          <w:szCs w:val="24"/>
        </w:rPr>
      </w:pPr>
      <w:r w:rsidRPr="0082413D">
        <w:rPr>
          <w:noProof/>
          <w:lang w:eastAsia="es-CL"/>
        </w:rPr>
        <w:drawing>
          <wp:anchor distT="0" distB="0" distL="114300" distR="114300" simplePos="0" relativeHeight="251660288" behindDoc="1" locked="0" layoutInCell="1" allowOverlap="1" wp14:anchorId="6E6054EA" wp14:editId="00A67692">
            <wp:simplePos x="0" y="0"/>
            <wp:positionH relativeFrom="margin">
              <wp:align>left</wp:align>
            </wp:positionH>
            <wp:positionV relativeFrom="paragraph">
              <wp:posOffset>179070</wp:posOffset>
            </wp:positionV>
            <wp:extent cx="1419225" cy="1961515"/>
            <wp:effectExtent l="0" t="0" r="9525" b="635"/>
            <wp:wrapTight wrapText="bothSides">
              <wp:wrapPolygon edited="0">
                <wp:start x="0" y="0"/>
                <wp:lineTo x="0" y="21397"/>
                <wp:lineTo x="21455" y="21397"/>
                <wp:lineTo x="21455" y="0"/>
                <wp:lineTo x="0" y="0"/>
              </wp:wrapPolygon>
            </wp:wrapTight>
            <wp:docPr id="4" name="Imagen 4" descr="R:\Portadas\Zig-Zag\portadas catálogo 2018\Libros Álbum\El Grot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rtadas\Zig-Zag\portadas catálogo 2018\Libros Álbum\El Grotl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961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7175" w:rsidRPr="00D52D73" w:rsidRDefault="00227175" w:rsidP="00227175">
      <w:pPr>
        <w:spacing w:after="0" w:line="240" w:lineRule="auto"/>
        <w:jc w:val="both"/>
        <w:rPr>
          <w:b/>
          <w:sz w:val="24"/>
          <w:szCs w:val="24"/>
        </w:rPr>
      </w:pPr>
      <w:r>
        <w:rPr>
          <w:b/>
          <w:sz w:val="24"/>
          <w:szCs w:val="24"/>
        </w:rPr>
        <w:t xml:space="preserve">El </w:t>
      </w:r>
      <w:proofErr w:type="spellStart"/>
      <w:r>
        <w:rPr>
          <w:b/>
          <w:sz w:val="24"/>
          <w:szCs w:val="24"/>
        </w:rPr>
        <w:t>Grotlin</w:t>
      </w:r>
      <w:proofErr w:type="spellEnd"/>
    </w:p>
    <w:p w:rsidR="00227175" w:rsidRPr="00D52D73" w:rsidRDefault="00227175" w:rsidP="00227175">
      <w:pPr>
        <w:spacing w:after="0" w:line="240" w:lineRule="auto"/>
        <w:jc w:val="both"/>
        <w:rPr>
          <w:sz w:val="24"/>
          <w:szCs w:val="24"/>
        </w:rPr>
      </w:pPr>
      <w:r>
        <w:rPr>
          <w:sz w:val="24"/>
          <w:szCs w:val="24"/>
        </w:rPr>
        <w:t xml:space="preserve">Autor: </w:t>
      </w:r>
      <w:proofErr w:type="spellStart"/>
      <w:r>
        <w:rPr>
          <w:sz w:val="24"/>
          <w:szCs w:val="24"/>
        </w:rPr>
        <w:t>Benji</w:t>
      </w:r>
      <w:proofErr w:type="spellEnd"/>
      <w:r>
        <w:rPr>
          <w:sz w:val="24"/>
          <w:szCs w:val="24"/>
        </w:rPr>
        <w:t xml:space="preserve"> Davies</w:t>
      </w:r>
    </w:p>
    <w:p w:rsidR="00227175" w:rsidRPr="00D52D73" w:rsidRDefault="00227175" w:rsidP="00227175">
      <w:pPr>
        <w:spacing w:after="0" w:line="240" w:lineRule="auto"/>
        <w:jc w:val="both"/>
        <w:rPr>
          <w:sz w:val="24"/>
          <w:szCs w:val="24"/>
        </w:rPr>
      </w:pPr>
      <w:r>
        <w:rPr>
          <w:sz w:val="24"/>
          <w:szCs w:val="24"/>
        </w:rPr>
        <w:t>32</w:t>
      </w:r>
      <w:r w:rsidRPr="00D52D73">
        <w:rPr>
          <w:sz w:val="24"/>
          <w:szCs w:val="24"/>
        </w:rPr>
        <w:t xml:space="preserve"> páginas</w:t>
      </w:r>
    </w:p>
    <w:p w:rsidR="00227175" w:rsidRPr="00D52D73" w:rsidRDefault="00227175" w:rsidP="00227175">
      <w:pPr>
        <w:spacing w:after="0" w:line="240" w:lineRule="auto"/>
        <w:jc w:val="both"/>
        <w:rPr>
          <w:sz w:val="24"/>
          <w:szCs w:val="24"/>
        </w:rPr>
      </w:pPr>
      <w:r>
        <w:rPr>
          <w:sz w:val="24"/>
          <w:szCs w:val="24"/>
        </w:rPr>
        <w:t>23 x 30,5</w:t>
      </w:r>
      <w:r w:rsidRPr="00D52D73">
        <w:rPr>
          <w:sz w:val="24"/>
          <w:szCs w:val="24"/>
        </w:rPr>
        <w:t xml:space="preserve"> cm</w:t>
      </w:r>
    </w:p>
    <w:p w:rsidR="00227175" w:rsidRPr="00D52D73" w:rsidRDefault="00227175" w:rsidP="00227175">
      <w:pPr>
        <w:spacing w:after="0" w:line="240" w:lineRule="auto"/>
        <w:jc w:val="both"/>
        <w:rPr>
          <w:sz w:val="24"/>
          <w:szCs w:val="24"/>
        </w:rPr>
      </w:pPr>
      <w:r>
        <w:rPr>
          <w:sz w:val="24"/>
          <w:szCs w:val="24"/>
        </w:rPr>
        <w:t>Cód. interno: 20303</w:t>
      </w:r>
    </w:p>
    <w:p w:rsidR="00227175" w:rsidRPr="00D52D73" w:rsidRDefault="00227175" w:rsidP="00227175">
      <w:pPr>
        <w:spacing w:after="0" w:line="240" w:lineRule="auto"/>
        <w:jc w:val="both"/>
        <w:rPr>
          <w:sz w:val="24"/>
          <w:szCs w:val="24"/>
        </w:rPr>
      </w:pPr>
      <w:r>
        <w:rPr>
          <w:sz w:val="24"/>
          <w:szCs w:val="24"/>
        </w:rPr>
        <w:t>ISBN: 9789561231917</w:t>
      </w:r>
    </w:p>
    <w:p w:rsidR="00227175" w:rsidRDefault="00227175" w:rsidP="00227175">
      <w:pPr>
        <w:spacing w:after="0" w:line="240" w:lineRule="auto"/>
        <w:jc w:val="both"/>
        <w:rPr>
          <w:sz w:val="24"/>
          <w:szCs w:val="24"/>
        </w:rPr>
      </w:pPr>
      <w:r w:rsidRPr="00D52D73">
        <w:rPr>
          <w:sz w:val="24"/>
          <w:szCs w:val="24"/>
        </w:rPr>
        <w:t>Precio: $</w:t>
      </w:r>
      <w:r>
        <w:rPr>
          <w:sz w:val="24"/>
          <w:szCs w:val="24"/>
        </w:rPr>
        <w:t xml:space="preserve">7.983 </w:t>
      </w:r>
      <w:r w:rsidRPr="00D52D73">
        <w:rPr>
          <w:sz w:val="24"/>
          <w:szCs w:val="24"/>
        </w:rPr>
        <w:t>+ IVA</w:t>
      </w:r>
    </w:p>
    <w:p w:rsidR="00227175" w:rsidRDefault="00227175" w:rsidP="00227175">
      <w:pPr>
        <w:spacing w:after="0" w:line="240" w:lineRule="auto"/>
        <w:jc w:val="both"/>
        <w:rPr>
          <w:sz w:val="24"/>
          <w:szCs w:val="24"/>
        </w:rPr>
      </w:pPr>
    </w:p>
    <w:p w:rsidR="00227175" w:rsidRDefault="00227175" w:rsidP="00227175">
      <w:pPr>
        <w:spacing w:after="0" w:line="240" w:lineRule="auto"/>
        <w:jc w:val="both"/>
        <w:rPr>
          <w:sz w:val="24"/>
          <w:szCs w:val="24"/>
        </w:rPr>
      </w:pPr>
    </w:p>
    <w:p w:rsidR="00227175" w:rsidRDefault="00227175" w:rsidP="00227175">
      <w:pPr>
        <w:spacing w:after="0" w:line="240" w:lineRule="auto"/>
        <w:jc w:val="both"/>
        <w:rPr>
          <w:sz w:val="24"/>
          <w:szCs w:val="24"/>
        </w:rPr>
      </w:pPr>
    </w:p>
    <w:p w:rsidR="00227175" w:rsidRDefault="00227175" w:rsidP="00227175">
      <w:pPr>
        <w:jc w:val="both"/>
      </w:pPr>
    </w:p>
    <w:p w:rsidR="00227175" w:rsidRDefault="00227175" w:rsidP="00227175">
      <w:pPr>
        <w:jc w:val="both"/>
      </w:pPr>
      <w:r>
        <w:t xml:space="preserve">¿Quién es el misterioso </w:t>
      </w:r>
      <w:proofErr w:type="spellStart"/>
      <w:r>
        <w:t>Grotlin</w:t>
      </w:r>
      <w:proofErr w:type="spellEnd"/>
      <w:r>
        <w:t>? ¿Qué tipo de criatura puede deslizarse por nuestras habitaciones en las noches, aterrándonos y dejándonos sin dormir? ¿Y por qué se está robando algunas cosas? El último libro del aclamado ilustrador inglés propone, a travé</w:t>
      </w:r>
      <w:r>
        <w:t>s de sus rimas y de unas</w:t>
      </w:r>
      <w:r>
        <w:t xml:space="preserve"> ilustraciones asombrosas, descubrir que muchas veces las cosas no son lo que parecen. </w:t>
      </w:r>
    </w:p>
    <w:p w:rsidR="00227175" w:rsidRDefault="00227175" w:rsidP="00227175">
      <w:pPr>
        <w:jc w:val="both"/>
      </w:pPr>
      <w:bookmarkStart w:id="0" w:name="_GoBack"/>
      <w:bookmarkEnd w:id="0"/>
    </w:p>
    <w:p w:rsidR="00D52D73" w:rsidRDefault="00227175" w:rsidP="00D52D73">
      <w:pPr>
        <w:spacing w:after="0" w:line="240" w:lineRule="auto"/>
        <w:jc w:val="both"/>
        <w:rPr>
          <w:b/>
          <w:sz w:val="24"/>
          <w:szCs w:val="24"/>
        </w:rPr>
      </w:pPr>
      <w:r w:rsidRPr="004B612A">
        <w:rPr>
          <w:noProof/>
          <w:lang w:eastAsia="es-CL"/>
        </w:rPr>
        <w:drawing>
          <wp:anchor distT="0" distB="0" distL="114300" distR="114300" simplePos="0" relativeHeight="251658240" behindDoc="1" locked="0" layoutInCell="1" allowOverlap="1">
            <wp:simplePos x="0" y="0"/>
            <wp:positionH relativeFrom="margin">
              <wp:align>left</wp:align>
            </wp:positionH>
            <wp:positionV relativeFrom="paragraph">
              <wp:posOffset>114300</wp:posOffset>
            </wp:positionV>
            <wp:extent cx="1381125" cy="1764665"/>
            <wp:effectExtent l="0" t="0" r="9525" b="6985"/>
            <wp:wrapTight wrapText="bothSides">
              <wp:wrapPolygon edited="0">
                <wp:start x="0" y="0"/>
                <wp:lineTo x="0" y="21452"/>
                <wp:lineTo x="21451" y="21452"/>
                <wp:lineTo x="21451" y="0"/>
                <wp:lineTo x="0" y="0"/>
              </wp:wrapPolygon>
            </wp:wrapTight>
            <wp:docPr id="2" name="Imagen 2" descr="C:\Users\rrpp\AppData\Local\Temp\Rar$DI00.706\PORTADA TIRO_REINO PART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pp\AppData\Local\Temp\Rar$DI00.706\PORTADA TIRO_REINO PARTID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2D73" w:rsidRPr="00D52D73" w:rsidRDefault="00356C94" w:rsidP="00D52D73">
      <w:pPr>
        <w:spacing w:after="0" w:line="240" w:lineRule="auto"/>
        <w:jc w:val="both"/>
        <w:rPr>
          <w:b/>
          <w:sz w:val="24"/>
          <w:szCs w:val="24"/>
        </w:rPr>
      </w:pPr>
      <w:r>
        <w:rPr>
          <w:b/>
          <w:sz w:val="24"/>
          <w:szCs w:val="24"/>
        </w:rPr>
        <w:t>Un reino partido por la mitad</w:t>
      </w:r>
    </w:p>
    <w:p w:rsidR="00D52D73" w:rsidRPr="00D52D73" w:rsidRDefault="00B2072B" w:rsidP="00D52D73">
      <w:pPr>
        <w:spacing w:after="0" w:line="240" w:lineRule="auto"/>
        <w:jc w:val="both"/>
        <w:rPr>
          <w:sz w:val="24"/>
          <w:szCs w:val="24"/>
        </w:rPr>
      </w:pPr>
      <w:r>
        <w:rPr>
          <w:sz w:val="24"/>
          <w:szCs w:val="24"/>
        </w:rPr>
        <w:t>Autor</w:t>
      </w:r>
      <w:r w:rsidR="00356C94">
        <w:rPr>
          <w:sz w:val="24"/>
          <w:szCs w:val="24"/>
        </w:rPr>
        <w:t xml:space="preserve">a: Rosa Amanda </w:t>
      </w:r>
      <w:proofErr w:type="spellStart"/>
      <w:r w:rsidR="00356C94">
        <w:rPr>
          <w:sz w:val="24"/>
          <w:szCs w:val="24"/>
        </w:rPr>
        <w:t>Strausz</w:t>
      </w:r>
      <w:proofErr w:type="spellEnd"/>
    </w:p>
    <w:p w:rsidR="00D52D73" w:rsidRPr="00D52D73" w:rsidRDefault="00356C94" w:rsidP="00D52D73">
      <w:pPr>
        <w:spacing w:after="0" w:line="240" w:lineRule="auto"/>
        <w:jc w:val="both"/>
        <w:rPr>
          <w:sz w:val="24"/>
          <w:szCs w:val="24"/>
        </w:rPr>
      </w:pPr>
      <w:r>
        <w:rPr>
          <w:sz w:val="24"/>
          <w:szCs w:val="24"/>
        </w:rPr>
        <w:t>32</w:t>
      </w:r>
      <w:r w:rsidR="00D52D73" w:rsidRPr="00D52D73">
        <w:rPr>
          <w:sz w:val="24"/>
          <w:szCs w:val="24"/>
        </w:rPr>
        <w:t xml:space="preserve"> páginas</w:t>
      </w:r>
    </w:p>
    <w:p w:rsidR="00D52D73" w:rsidRPr="00D52D73" w:rsidRDefault="00356C94" w:rsidP="00D52D73">
      <w:pPr>
        <w:spacing w:after="0" w:line="240" w:lineRule="auto"/>
        <w:jc w:val="both"/>
        <w:rPr>
          <w:sz w:val="24"/>
          <w:szCs w:val="24"/>
        </w:rPr>
      </w:pPr>
      <w:r>
        <w:rPr>
          <w:sz w:val="24"/>
          <w:szCs w:val="24"/>
        </w:rPr>
        <w:t>21 x 27</w:t>
      </w:r>
      <w:r w:rsidR="00D52D73" w:rsidRPr="00D52D73">
        <w:rPr>
          <w:sz w:val="24"/>
          <w:szCs w:val="24"/>
        </w:rPr>
        <w:t xml:space="preserve"> cm</w:t>
      </w:r>
    </w:p>
    <w:p w:rsidR="00D52D73" w:rsidRPr="00D52D73" w:rsidRDefault="00356C94" w:rsidP="00D52D73">
      <w:pPr>
        <w:spacing w:after="0" w:line="240" w:lineRule="auto"/>
        <w:jc w:val="both"/>
        <w:rPr>
          <w:sz w:val="24"/>
          <w:szCs w:val="24"/>
        </w:rPr>
      </w:pPr>
      <w:r>
        <w:rPr>
          <w:sz w:val="24"/>
          <w:szCs w:val="24"/>
        </w:rPr>
        <w:t>Cód. interno: 20300</w:t>
      </w:r>
    </w:p>
    <w:p w:rsidR="00D52D73" w:rsidRPr="00D52D73" w:rsidRDefault="00356C94" w:rsidP="00D52D73">
      <w:pPr>
        <w:spacing w:after="0" w:line="240" w:lineRule="auto"/>
        <w:jc w:val="both"/>
        <w:rPr>
          <w:sz w:val="24"/>
          <w:szCs w:val="24"/>
        </w:rPr>
      </w:pPr>
      <w:r>
        <w:rPr>
          <w:sz w:val="24"/>
          <w:szCs w:val="24"/>
        </w:rPr>
        <w:t>ISBN: 9789561231689</w:t>
      </w:r>
    </w:p>
    <w:p w:rsidR="00D52D73" w:rsidRDefault="00D52D73" w:rsidP="00D52D73">
      <w:pPr>
        <w:spacing w:after="0" w:line="240" w:lineRule="auto"/>
        <w:jc w:val="both"/>
        <w:rPr>
          <w:sz w:val="24"/>
          <w:szCs w:val="24"/>
        </w:rPr>
      </w:pPr>
      <w:r w:rsidRPr="00D52D73">
        <w:rPr>
          <w:sz w:val="24"/>
          <w:szCs w:val="24"/>
        </w:rPr>
        <w:t>Precio: $</w:t>
      </w:r>
      <w:r w:rsidR="00797531">
        <w:rPr>
          <w:sz w:val="24"/>
          <w:szCs w:val="24"/>
        </w:rPr>
        <w:t>7.983</w:t>
      </w:r>
      <w:r w:rsidR="00BA5D3B">
        <w:rPr>
          <w:sz w:val="24"/>
          <w:szCs w:val="24"/>
        </w:rPr>
        <w:t xml:space="preserve"> </w:t>
      </w:r>
      <w:r w:rsidRPr="00D52D73">
        <w:rPr>
          <w:sz w:val="24"/>
          <w:szCs w:val="24"/>
        </w:rPr>
        <w:t>+ IVA</w:t>
      </w:r>
    </w:p>
    <w:p w:rsidR="00D52D73" w:rsidRDefault="00D52D73" w:rsidP="00D52D73">
      <w:pPr>
        <w:spacing w:after="0" w:line="240" w:lineRule="auto"/>
        <w:jc w:val="both"/>
        <w:rPr>
          <w:sz w:val="24"/>
          <w:szCs w:val="24"/>
        </w:rPr>
      </w:pPr>
    </w:p>
    <w:p w:rsidR="00D52D73" w:rsidRDefault="00D52D73" w:rsidP="00D52D73">
      <w:pPr>
        <w:spacing w:after="0" w:line="240" w:lineRule="auto"/>
        <w:jc w:val="both"/>
        <w:rPr>
          <w:sz w:val="24"/>
          <w:szCs w:val="24"/>
        </w:rPr>
      </w:pPr>
    </w:p>
    <w:p w:rsidR="00106B15" w:rsidRDefault="00106B15" w:rsidP="00162231">
      <w:pPr>
        <w:jc w:val="both"/>
      </w:pPr>
    </w:p>
    <w:p w:rsidR="00D52D73" w:rsidRDefault="00162231" w:rsidP="00162231">
      <w:pPr>
        <w:jc w:val="both"/>
      </w:pPr>
      <w:r>
        <w:t xml:space="preserve">Esta es la historia de un príncipe dividido: un dragón inmenso parte su perfecto reino por la mitad... ¡literalmente! El rey queda en un lado. La reina, en el otro. Siempre es difícil enfrentar los cambios inesperados, pero el príncipe pronto comenzará a adaptarse y a darse cuenta de que la vida está llena de posibilidades.  </w:t>
      </w:r>
    </w:p>
    <w:sectPr w:rsidR="00D52D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73"/>
    <w:rsid w:val="00106B15"/>
    <w:rsid w:val="00162231"/>
    <w:rsid w:val="001947FD"/>
    <w:rsid w:val="00227175"/>
    <w:rsid w:val="002D0BC0"/>
    <w:rsid w:val="003552B7"/>
    <w:rsid w:val="00356C94"/>
    <w:rsid w:val="006C1F9D"/>
    <w:rsid w:val="00794313"/>
    <w:rsid w:val="00797531"/>
    <w:rsid w:val="0093194A"/>
    <w:rsid w:val="00B2072B"/>
    <w:rsid w:val="00BA5D3B"/>
    <w:rsid w:val="00D52D73"/>
    <w:rsid w:val="00E51A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0837"/>
  <w15:chartTrackingRefBased/>
  <w15:docId w15:val="{8C2580AC-AED1-42FD-B0E2-152E3EBF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151</Words>
  <Characters>835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7</cp:revision>
  <dcterms:created xsi:type="dcterms:W3CDTF">2018-03-07T18:51:00Z</dcterms:created>
  <dcterms:modified xsi:type="dcterms:W3CDTF">2018-03-16T21:18:00Z</dcterms:modified>
</cp:coreProperties>
</file>